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DE" w:rsidRDefault="002152DE" w:rsidP="002152DE">
      <w:pPr>
        <w:pStyle w:val="a3"/>
        <w:rPr>
          <w:rFonts w:ascii="Arial" w:hAnsi="Arial"/>
          <w:b/>
          <w:color w:val="FF0000"/>
          <w:w w:val="9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125095</wp:posOffset>
                </wp:positionV>
                <wp:extent cx="4895850" cy="504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2DE" w:rsidRPr="00AA6CA2" w:rsidRDefault="002152DE" w:rsidP="002152D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AA6C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w w:val="95"/>
                                <w:sz w:val="28"/>
                                <w:szCs w:val="28"/>
                                <w:highlight w:val="yellow"/>
                              </w:rPr>
                              <w:t>Алгоритм оказания медицинской помощи, обратившимся за допуском к занятиям физической культуры и спортом</w:t>
                            </w:r>
                          </w:p>
                          <w:p w:rsidR="002152DE" w:rsidRDefault="002152DE" w:rsidP="002152D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color w:val="000099"/>
                                <w:w w:val="95"/>
                              </w:rPr>
                            </w:pPr>
                          </w:p>
                          <w:p w:rsidR="002152DE" w:rsidRDefault="002152DE" w:rsidP="00215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8.25pt;margin-top:9.85pt;width:385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" fillcolor="#5b9bd5 [3204]" strokecolor="#1f4d78 [1604]" strokeweight="1pt">
                <v:textbox>
                  <w:txbxContent>
                    <w:p w:rsidR="002152DE" w:rsidRPr="00AA6CA2" w:rsidRDefault="002152DE" w:rsidP="002152D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w w:val="95"/>
                          <w:sz w:val="28"/>
                          <w:szCs w:val="28"/>
                        </w:rPr>
                      </w:pPr>
                      <w:r w:rsidRPr="00AA6CA2">
                        <w:rPr>
                          <w:rFonts w:ascii="Times New Roman" w:hAnsi="Times New Roman" w:cs="Times New Roman"/>
                          <w:b/>
                          <w:color w:val="FF0000"/>
                          <w:w w:val="95"/>
                          <w:sz w:val="28"/>
                          <w:szCs w:val="28"/>
                          <w:highlight w:val="yellow"/>
                        </w:rPr>
                        <w:t>Алгоритм оказания медицинской помощи, обратившимся за допуском к занятиям физической культуры и спортом</w:t>
                      </w:r>
                    </w:p>
                    <w:p w:rsidR="002152DE" w:rsidRDefault="002152DE" w:rsidP="002152DE">
                      <w:pPr>
                        <w:pStyle w:val="a3"/>
                        <w:rPr>
                          <w:rFonts w:ascii="Arial" w:hAnsi="Arial"/>
                          <w:b/>
                          <w:color w:val="000099"/>
                          <w:w w:val="95"/>
                        </w:rPr>
                      </w:pPr>
                    </w:p>
                    <w:p w:rsidR="002152DE" w:rsidRDefault="002152DE" w:rsidP="002152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7BA1DB" wp14:editId="6EFD2C37">
            <wp:extent cx="809625" cy="7239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DE" w:rsidRDefault="002152DE" w:rsidP="002152DE">
      <w:pPr>
        <w:pStyle w:val="a3"/>
        <w:rPr>
          <w:rFonts w:ascii="Arial" w:hAnsi="Arial"/>
          <w:b/>
          <w:color w:val="FF0000"/>
          <w:w w:val="95"/>
        </w:rPr>
      </w:pPr>
      <w:r>
        <w:rPr>
          <w:rFonts w:ascii="Arial" w:hAnsi="Arial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81279</wp:posOffset>
                </wp:positionV>
                <wp:extent cx="6962775" cy="2619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2DE" w:rsidRDefault="002152DE" w:rsidP="002152DE">
                            <w:pPr>
                              <w:pStyle w:val="Default"/>
                            </w:pPr>
                          </w:p>
                          <w:p w:rsidR="002152DE" w:rsidRPr="00840CC9" w:rsidRDefault="002152DE" w:rsidP="002152DE">
                            <w:pPr>
                              <w:pStyle w:val="Defaul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Pr="00840CC9">
                              <w:rPr>
                                <w:color w:val="000000" w:themeColor="text1"/>
                              </w:rPr>
                              <w:t xml:space="preserve">- федерального закона от 4 декабря 2007 года № 329-ФЗ «О физической культуре и спорте в Российской Федерации»; </w:t>
                            </w:r>
                          </w:p>
                          <w:p w:rsidR="002152DE" w:rsidRPr="00840CC9" w:rsidRDefault="002152DE" w:rsidP="002152DE">
                            <w:pPr>
                              <w:pStyle w:val="Defaul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40CC9">
                              <w:rPr>
                                <w:color w:val="000000" w:themeColor="text1"/>
                              </w:rPr>
                              <w:t xml:space="preserve">- федерального закона от 29 декабря 2012 года № 273-ФЗ «Об образовании в Российской Федерации»; </w:t>
                            </w:r>
                          </w:p>
                          <w:p w:rsidR="002152DE" w:rsidRPr="00840CC9" w:rsidRDefault="002152DE" w:rsidP="002152DE">
                            <w:pPr>
                              <w:pStyle w:val="Defaul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40CC9">
                              <w:rPr>
                                <w:color w:val="000000" w:themeColor="text1"/>
                              </w:rPr>
                              <w:t xml:space="preserve">- приказа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(далее – приказ Минздрава России № 134н); </w:t>
                            </w:r>
                          </w:p>
                          <w:p w:rsidR="002152DE" w:rsidRPr="00840CC9" w:rsidRDefault="002152DE" w:rsidP="002152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0C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методических рекомендаций Министерства здравоохранения Российской Федерации «Медицинское обеспечение выполнения нормативов и требований Всероссийского физкультурно-спортивного комплекса «Готов к труду и обороне» (2016 г</w:t>
                            </w:r>
                            <w:r w:rsidRPr="00840C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.).</w:t>
                            </w:r>
                          </w:p>
                          <w:p w:rsidR="002152DE" w:rsidRPr="00840CC9" w:rsidRDefault="002152DE" w:rsidP="002152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.5pt;margin-top:6.4pt;width:548.2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" fillcolor="#5b9bd5 [3204]" strokecolor="#1f4d78 [1604]" strokeweight="1pt">
                <v:textbox>
                  <w:txbxContent>
                    <w:p w:rsidR="002152DE" w:rsidRDefault="002152DE" w:rsidP="002152DE">
                      <w:pPr>
                        <w:pStyle w:val="Default"/>
                      </w:pPr>
                    </w:p>
                    <w:p w:rsidR="002152DE" w:rsidRPr="00840CC9" w:rsidRDefault="002152DE" w:rsidP="002152DE">
                      <w:pPr>
                        <w:pStyle w:val="Default"/>
                        <w:jc w:val="both"/>
                        <w:rPr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Pr="00840CC9">
                        <w:rPr>
                          <w:color w:val="000000" w:themeColor="text1"/>
                        </w:rPr>
                        <w:t xml:space="preserve">- федерального закона от 4 декабря 2007 года № 329-ФЗ «О физической культуре и спорте в Российской Федерации»; </w:t>
                      </w:r>
                    </w:p>
                    <w:p w:rsidR="002152DE" w:rsidRPr="00840CC9" w:rsidRDefault="002152DE" w:rsidP="002152DE">
                      <w:pPr>
                        <w:pStyle w:val="Default"/>
                        <w:jc w:val="both"/>
                        <w:rPr>
                          <w:color w:val="000000" w:themeColor="text1"/>
                        </w:rPr>
                      </w:pPr>
                      <w:r w:rsidRPr="00840CC9">
                        <w:rPr>
                          <w:color w:val="000000" w:themeColor="text1"/>
                        </w:rPr>
                        <w:t xml:space="preserve">- федерального закона от 29 декабря 2012 года № 273-ФЗ «Об образовании в Российской Федерации»; </w:t>
                      </w:r>
                    </w:p>
                    <w:p w:rsidR="002152DE" w:rsidRPr="00840CC9" w:rsidRDefault="002152DE" w:rsidP="002152DE">
                      <w:pPr>
                        <w:pStyle w:val="Default"/>
                        <w:jc w:val="both"/>
                        <w:rPr>
                          <w:color w:val="000000" w:themeColor="text1"/>
                        </w:rPr>
                      </w:pPr>
                      <w:r w:rsidRPr="00840CC9">
                        <w:rPr>
                          <w:color w:val="000000" w:themeColor="text1"/>
                        </w:rPr>
                        <w:t xml:space="preserve">- приказа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(далее – приказ Минздрава России № 134н); </w:t>
                      </w:r>
                    </w:p>
                    <w:p w:rsidR="002152DE" w:rsidRPr="00840CC9" w:rsidRDefault="002152DE" w:rsidP="002152D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40C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методических рекомендаций Министерства здравоохранения Российской Федерации «Медицинское обеспечение выполнения нормативов и требований Всероссийского физкультурно-спортивного комплекса «Готов к труду и обороне» (2016 г</w:t>
                      </w:r>
                      <w:r w:rsidRPr="00840C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.).</w:t>
                      </w:r>
                    </w:p>
                    <w:p w:rsidR="002152DE" w:rsidRPr="00840CC9" w:rsidRDefault="002152DE" w:rsidP="002152D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52DE" w:rsidRDefault="002152DE" w:rsidP="002152DE">
      <w:pPr>
        <w:pStyle w:val="a3"/>
        <w:rPr>
          <w:rFonts w:ascii="Arial" w:hAnsi="Arial"/>
          <w:b/>
          <w:color w:val="FF0000"/>
          <w:w w:val="95"/>
        </w:rPr>
      </w:pPr>
    </w:p>
    <w:p w:rsidR="002152DE" w:rsidRDefault="002152DE" w:rsidP="002152DE">
      <w:pPr>
        <w:pStyle w:val="a3"/>
        <w:rPr>
          <w:rFonts w:ascii="Arial" w:hAnsi="Arial"/>
          <w:b/>
          <w:color w:val="FF0000"/>
          <w:w w:val="95"/>
        </w:rPr>
      </w:pPr>
    </w:p>
    <w:p w:rsidR="005F232C" w:rsidRDefault="001A1647" w:rsidP="002152D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6152515</wp:posOffset>
                </wp:positionV>
                <wp:extent cx="7067550" cy="10287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647" w:rsidRPr="001A1647" w:rsidRDefault="001A1647" w:rsidP="001A16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1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Для допуска к занятиям </w:t>
                            </w:r>
                            <w:r w:rsidRPr="001A164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физической культурой в организациях </w:t>
                            </w:r>
                            <w:r w:rsidRPr="001A1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1A164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физкультурно-спортивные секции) и (или)</w:t>
                            </w:r>
                            <w:r w:rsidRPr="001A164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выполнению нормативов испытаний комплекса ГТО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-9.25pt;margin-top:484.45pt;width:556.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" fillcolor="#70ad47 [3209]" strokecolor="#375623 [1609]" strokeweight="1pt">
                <v:stroke joinstyle="miter"/>
                <v:textbox>
                  <w:txbxContent>
                    <w:p w:rsidR="001A1647" w:rsidRPr="001A1647" w:rsidRDefault="001A1647" w:rsidP="001A164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16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Для допуска к занятиям </w:t>
                      </w:r>
                      <w:r w:rsidRPr="001A164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физической культурой в организациях </w:t>
                      </w:r>
                      <w:r w:rsidRPr="001A16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1A164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физкультурно-спортивные секции) и (или)</w:t>
                      </w:r>
                      <w:r w:rsidRPr="001A164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выполнению нормативов испытаний комплекса ГТО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5952490</wp:posOffset>
                </wp:positionV>
                <wp:extent cx="371475" cy="114300"/>
                <wp:effectExtent l="0" t="0" r="6667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B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7pt;margin-top:468.7pt;width:29.25pt;height: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5952490</wp:posOffset>
                </wp:positionV>
                <wp:extent cx="419100" cy="85725"/>
                <wp:effectExtent l="38100" t="0" r="1905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7FC37" id="Прямая со стрелкой 15" o:spid="_x0000_s1026" type="#_x0000_t32" style="position:absolute;margin-left:366.5pt;margin-top:468.7pt;width:33pt;height:6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7613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2647315</wp:posOffset>
                </wp:positionV>
                <wp:extent cx="4352925" cy="3257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CC9" w:rsidRPr="00D0645B" w:rsidRDefault="00840CC9" w:rsidP="00761365">
                            <w:pPr>
                              <w:pStyle w:val="Default"/>
                              <w:rPr>
                                <w:color w:val="000000" w:themeColor="text1"/>
                              </w:rPr>
                            </w:pPr>
                            <w:r w:rsidRPr="00D0645B">
                              <w:rPr>
                                <w:color w:val="000000" w:themeColor="text1"/>
                              </w:rPr>
                              <w:t>Допуск несовершеннолетних к занятиям физической культурой в образовательных учреждениях (кроме образовательных учреждений дополнительного образования спортивной направленности), осуществляется в соответствии с приказом Минздрава России от 21 декабря 2012 года № 1346-н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                      </w:r>
                          </w:p>
                          <w:p w:rsidR="00840CC9" w:rsidRPr="00D0645B" w:rsidRDefault="00840CC9" w:rsidP="0076136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6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Для участия в соревновательных мероприятиях, выполнению нормативов комплекса ГТО (при отнесении обучающегося к основной группе для занятия физкультурой) дополнительного медицинского заключения не требуется. В случае проведения межшкольных, окружных, муниципальных, региональных мероприятий оформляется колл</w:t>
                            </w:r>
                            <w:r w:rsidR="007613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ективная заявка (приложение № </w:t>
                            </w:r>
                            <w:r w:rsidR="00761365" w:rsidRPr="00D06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Руководителем</w:t>
                            </w:r>
                            <w:r w:rsidRPr="00D06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организации заявка подается не позднее 10 дней до начала мероприятия.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9.25pt;margin-top:208.45pt;width:342.75pt;height:2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" fillcolor="#5b9bd5 [3204]" strokecolor="#1f4d78 [1604]" strokeweight="1pt">
                <v:textbox>
                  <w:txbxContent>
                    <w:p w:rsidR="00840CC9" w:rsidRPr="00D0645B" w:rsidRDefault="00840CC9" w:rsidP="00761365">
                      <w:pPr>
                        <w:pStyle w:val="Default"/>
                        <w:rPr>
                          <w:color w:val="000000" w:themeColor="text1"/>
                        </w:rPr>
                      </w:pPr>
                      <w:r w:rsidRPr="00D0645B">
                        <w:rPr>
                          <w:color w:val="000000" w:themeColor="text1"/>
                        </w:rPr>
                        <w:t>Допуск несовершеннолетних к занятиям физической культурой в образовательных учреждениях (кроме образовательных учреждений дополнительного образования спортивной направленности), осуществляется в соответствии с приказом Минздрава России от 21 декабря 2012 года № 1346-н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                </w:r>
                    </w:p>
                    <w:p w:rsidR="00840CC9" w:rsidRPr="00D0645B" w:rsidRDefault="00840CC9" w:rsidP="0076136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064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Для участия в соревновательных мероприятиях, выполнению нормативов комплекса ГТО (при отнесении обучающегося к основной группе для занятия физкультурой) дополнительного медицинского заключения не требуется. В случае проведения межшкольных, окружных, муниципальных, региональных мероприятий оформляется колл</w:t>
                      </w:r>
                      <w:r w:rsidR="007613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ективная заявка (приложение № </w:t>
                      </w:r>
                      <w:r w:rsidR="00761365" w:rsidRPr="00D064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Руководителем</w:t>
                      </w:r>
                      <w:r w:rsidRPr="00D064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организации заявка подается не позднее 10 дней до начала мероприятия.</w:t>
                      </w:r>
                    </w:p>
                  </w:txbxContent>
                </v:textbox>
              </v:rect>
            </w:pict>
          </mc:Fallback>
        </mc:AlternateContent>
      </w:r>
      <w:r w:rsidR="00793E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19012" wp14:editId="62D0EE6F">
                <wp:simplePos x="0" y="0"/>
                <wp:positionH relativeFrom="column">
                  <wp:posOffset>4454525</wp:posOffset>
                </wp:positionH>
                <wp:positionV relativeFrom="paragraph">
                  <wp:posOffset>2590164</wp:posOffset>
                </wp:positionV>
                <wp:extent cx="2590800" cy="3248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248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4C" w:rsidRPr="00793E4C" w:rsidRDefault="00793E4C" w:rsidP="0076136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3E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Лицам (в том числе несовершеннолетним), желающим заниматься физической культурой в организациях (физкультурно-спортивные секции) и (или) выполнять нормативы испытаний комплекса ГТО, заниматься спортом на спортивно-оздоровительном этапе или этапе начальной подготовки руководителем организации (организатором мероприятия) выдается направление (приложение № 2) в поликлинику по месту прикрепления для получения допуска к соответствующим занятиям.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9012" id="Прямоугольник 8" o:spid="_x0000_s1030" style="position:absolute;left:0;text-align:left;margin-left:350.75pt;margin-top:203.95pt;width:204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" fillcolor="#5b9bd5 [3204]" strokecolor="#1f4d78 [1604]" strokeweight="1pt">
                <v:textbox>
                  <w:txbxContent>
                    <w:p w:rsidR="00793E4C" w:rsidRPr="00793E4C" w:rsidRDefault="00793E4C" w:rsidP="0076136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93E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Лицам (в том числе несовершеннолетним), желающим заниматься физической культурой в организациях (физкультурно-спортивные секции) и (или) выполнять нормативы испытаний комплекса ГТО, заниматься спортом на спортивно-оздоровительном этапе или этапе начальной подготовки руководителем организации (организатором мероприятия) выдается направление (приложение № 2) в поликлинику по месту прикрепления для получения допуска к соответствующим занятиям.</w:t>
                      </w:r>
                    </w:p>
                  </w:txbxContent>
                </v:textbox>
              </v:rect>
            </w:pict>
          </mc:Fallback>
        </mc:AlternateContent>
      </w:r>
      <w:r w:rsidR="00D064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2256790</wp:posOffset>
                </wp:positionV>
                <wp:extent cx="9525" cy="2857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85D0F" id="Прямая со стрелкой 12" o:spid="_x0000_s1026" type="#_x0000_t32" style="position:absolute;margin-left:432.5pt;margin-top:177.7pt;width:.75pt;height:22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D064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2304415</wp:posOffset>
                </wp:positionV>
                <wp:extent cx="0" cy="28575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3BECD" id="Прямая со стрелкой 9" o:spid="_x0000_s1026" type="#_x0000_t32" style="position:absolute;margin-left:113pt;margin-top:181.45pt;width:0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2152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BEEF2" wp14:editId="34AAB74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0" cy="82867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896CF" id="Прямая со стрелкой 6" o:spid="_x0000_s1026" type="#_x0000_t32" style="position:absolute;margin-left:12pt;margin-top:12pt;width:0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/>
    <w:p w:rsidR="005F232C" w:rsidRPr="005F232C" w:rsidRDefault="005F232C" w:rsidP="005F232C">
      <w:pPr>
        <w:pStyle w:val="Default"/>
        <w:ind w:firstLine="708"/>
        <w:jc w:val="both"/>
      </w:pPr>
      <w:r w:rsidRPr="005F232C">
        <w:t>Врач-педиатр (терапевт) на основании результатов профилактического медицинского осмотра или диспансеризации (приказ МЗ РФ от 3 февраля 2015 года № 36ан, приказ Минздравсоцразвития</w:t>
      </w:r>
      <w:bookmarkStart w:id="0" w:name="_GoBack"/>
      <w:bookmarkEnd w:id="0"/>
      <w:r w:rsidRPr="005F232C">
        <w:t xml:space="preserve"> РФ от 14 декабря 2009 г. № 984н, приказ МЗ РФ от 15 февраля 2013 г. 72н, приказ МЗ РФ от 11 апреля 2013 г. № 216н, приказ МЗ РФ от 21 декабря 2012 года № 1346н, приказ МЗ РФ от 6 декабря 2012 г. № 1011н), проведенных в течение одного календарного года, дополнительного осмотра (ЭКГ, антропометрия, оценка типа телосложения, оценка уровня физического развития, оценка уровня полового созревания, проведения функциональных нагрузочных проб (приложение № 7) проводит комплексную оценку состояния здоровья и определяет функциональную группу. </w:t>
      </w:r>
    </w:p>
    <w:p w:rsidR="005F232C" w:rsidRPr="005F232C" w:rsidRDefault="005F232C" w:rsidP="005F232C">
      <w:pPr>
        <w:pStyle w:val="Default"/>
        <w:ind w:firstLine="708"/>
        <w:jc w:val="both"/>
      </w:pPr>
      <w:r w:rsidRPr="005F232C">
        <w:lastRenderedPageBreak/>
        <w:t xml:space="preserve">Если функциональная группа первая (Д I или Д II, основная физкультурная группа, нормальный результат нагрузочной пробы), врач-педиатр (терапевт) выдает пациенту Медицинское заключение для допуска к </w:t>
      </w:r>
      <w:proofErr w:type="spellStart"/>
      <w:r w:rsidRPr="005F232C">
        <w:t>к</w:t>
      </w:r>
      <w:proofErr w:type="spellEnd"/>
      <w:r w:rsidRPr="005F232C">
        <w:t xml:space="preserve"> занятиям физической культурой и спортом, физкультурным и спортивным мероприятиям, выполнению нормативов комплекса ГТО (приложение № 6). </w:t>
      </w:r>
    </w:p>
    <w:p w:rsidR="0006226D" w:rsidRPr="005F232C" w:rsidRDefault="005F232C" w:rsidP="005F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2C">
        <w:rPr>
          <w:rFonts w:ascii="Times New Roman" w:hAnsi="Times New Roman" w:cs="Times New Roman"/>
          <w:sz w:val="24"/>
          <w:szCs w:val="24"/>
        </w:rPr>
        <w:t>Если пациент имеет 2-4 функциональную группу (Д III, Д IV, ДV, подготовительная или специальная физкультурная группа и (или) неблагоприятный результат нагрузочной пробы), врач-педиатр (терапевт) направляет пациента к специалисту по профилю заболевания для дополнительного обследования. По результатам дополнительного медицинского обследования врач-педиатр (терапевт) заполняет карту дополнительного медицинского осмотра (приложение № 3) и выдает ее пациенту. Пациент с картой дополнительного медицинского осмотра направляется к врачу по лечебной физкультуре и спортивной медицине учреждения или БУЗОО «Врачебно-физкультурный диспансер» для решения вопроса о возможности допуска к занятиям физической культурой в организациях или выполнению нормативов комплекса ГТО.</w:t>
      </w:r>
    </w:p>
    <w:p w:rsidR="005F232C" w:rsidRPr="005F232C" w:rsidRDefault="005F232C" w:rsidP="005F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24A5C" wp14:editId="688B742D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7067550" cy="8477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32C" w:rsidRPr="005F232C" w:rsidRDefault="005F232C" w:rsidP="005F2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2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Для допуска к занятиям </w:t>
                            </w:r>
                            <w:r w:rsidRPr="005F232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спортом на спортивно-оздоровительном этапе</w:t>
                            </w:r>
                            <w:r w:rsidRPr="005F2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24A5C" id="Овал 16" o:spid="_x0000_s1031" style="position:absolute;left:0;text-align:left;margin-left:-.25pt;margin-top:-.25pt;width:556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" fillcolor="#70ad47 [3209]" strokecolor="#375623 [1609]" strokeweight="1pt">
                <v:stroke joinstyle="miter"/>
                <v:textbox>
                  <w:txbxContent>
                    <w:p w:rsidR="005F232C" w:rsidRPr="005F232C" w:rsidRDefault="005F232C" w:rsidP="005F23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F23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Для допуска к занятиям </w:t>
                      </w:r>
                      <w:r w:rsidRPr="005F232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спортом на спортивно-оздоровительном этапе</w:t>
                      </w:r>
                      <w:r w:rsidRPr="005F23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5F232C" w:rsidRPr="005F232C" w:rsidRDefault="005F232C" w:rsidP="005F232C">
      <w:pPr>
        <w:rPr>
          <w:rFonts w:ascii="Times New Roman" w:hAnsi="Times New Roman" w:cs="Times New Roman"/>
          <w:sz w:val="24"/>
          <w:szCs w:val="24"/>
        </w:rPr>
      </w:pPr>
    </w:p>
    <w:p w:rsidR="005F232C" w:rsidRPr="005F232C" w:rsidRDefault="005F232C" w:rsidP="005F232C">
      <w:pPr>
        <w:rPr>
          <w:rFonts w:ascii="Times New Roman" w:hAnsi="Times New Roman" w:cs="Times New Roman"/>
          <w:sz w:val="24"/>
          <w:szCs w:val="24"/>
        </w:rPr>
      </w:pPr>
    </w:p>
    <w:p w:rsidR="005F232C" w:rsidRPr="005F232C" w:rsidRDefault="005F232C" w:rsidP="005F232C">
      <w:pPr>
        <w:rPr>
          <w:rFonts w:ascii="Times New Roman" w:hAnsi="Times New Roman" w:cs="Times New Roman"/>
          <w:sz w:val="24"/>
          <w:szCs w:val="24"/>
        </w:rPr>
      </w:pPr>
    </w:p>
    <w:p w:rsidR="005F232C" w:rsidRPr="005F232C" w:rsidRDefault="005F232C" w:rsidP="005F232C">
      <w:pPr>
        <w:rPr>
          <w:rFonts w:ascii="Times New Roman" w:hAnsi="Times New Roman" w:cs="Times New Roman"/>
          <w:sz w:val="24"/>
          <w:szCs w:val="24"/>
        </w:rPr>
      </w:pPr>
    </w:p>
    <w:p w:rsidR="005F232C" w:rsidRPr="005F232C" w:rsidRDefault="005F232C" w:rsidP="005F232C">
      <w:pPr>
        <w:rPr>
          <w:rFonts w:ascii="Times New Roman" w:hAnsi="Times New Roman" w:cs="Times New Roman"/>
          <w:sz w:val="24"/>
          <w:szCs w:val="24"/>
        </w:rPr>
      </w:pPr>
    </w:p>
    <w:p w:rsidR="005F232C" w:rsidRPr="005F232C" w:rsidRDefault="005F232C" w:rsidP="005F232C">
      <w:pPr>
        <w:rPr>
          <w:rFonts w:ascii="Times New Roman" w:hAnsi="Times New Roman" w:cs="Times New Roman"/>
          <w:sz w:val="24"/>
          <w:szCs w:val="24"/>
        </w:rPr>
      </w:pPr>
    </w:p>
    <w:p w:rsidR="005F232C" w:rsidRPr="005F232C" w:rsidRDefault="005F232C" w:rsidP="005F232C">
      <w:pPr>
        <w:pStyle w:val="Default"/>
        <w:jc w:val="both"/>
        <w:rPr>
          <w:color w:val="auto"/>
        </w:rPr>
      </w:pPr>
      <w:r w:rsidRPr="005F232C">
        <w:tab/>
      </w:r>
      <w:r w:rsidRPr="005F232C">
        <w:t xml:space="preserve">Врач-педиатр (терапевт) направляет (1 раз в год) пациента на углубленное медицинское обследование (приложение № 2 приказа МЗ РФ от 1 марта 2016 года № 134н). На основании проведенных обследований врач-3 </w:t>
      </w:r>
      <w:r w:rsidRPr="005F232C">
        <w:rPr>
          <w:color w:val="auto"/>
        </w:rPr>
        <w:t>педиатр (терапевт) оформляет Карту углубленного медицинского обследования … (приложение № 4). Пациент с картой углубленного медицинского обследования направляется к врачу по лечебной физкультуре и спортивной медицине учреждения или БУЗОО «Врачебно-физкультурный диспансер» для решения вопроса о возможности допуска к занятиям спортом на спортивно-оздоровительном этапе</w:t>
      </w:r>
      <w:r w:rsidRPr="005F232C">
        <w:rPr>
          <w:color w:val="auto"/>
        </w:rPr>
        <w:t>.</w:t>
      </w:r>
    </w:p>
    <w:p w:rsidR="005F232C" w:rsidRPr="005F232C" w:rsidRDefault="005F232C" w:rsidP="005F232C">
      <w:pPr>
        <w:pStyle w:val="Default"/>
        <w:jc w:val="both"/>
        <w:rPr>
          <w:color w:val="auto"/>
        </w:rPr>
      </w:pPr>
      <w:r w:rsidRPr="005F23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0023F" wp14:editId="2A2322EC">
                <wp:simplePos x="0" y="0"/>
                <wp:positionH relativeFrom="column">
                  <wp:posOffset>-3175</wp:posOffset>
                </wp:positionH>
                <wp:positionV relativeFrom="paragraph">
                  <wp:posOffset>170180</wp:posOffset>
                </wp:positionV>
                <wp:extent cx="7067550" cy="8858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32C" w:rsidRPr="005F232C" w:rsidRDefault="005F232C" w:rsidP="005F2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2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Для допуска к занятиям спортом </w:t>
                            </w:r>
                            <w:r w:rsidRPr="005F232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на этапе начальной подготовки</w:t>
                            </w:r>
                            <w:r w:rsidRPr="005F2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0023F" id="Овал 17" o:spid="_x0000_s1032" style="position:absolute;left:0;text-align:left;margin-left:-.25pt;margin-top:13.4pt;width:556.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" fillcolor="#70ad47 [3209]" strokecolor="#375623 [1609]" strokeweight="1pt">
                <v:stroke joinstyle="miter"/>
                <v:textbox>
                  <w:txbxContent>
                    <w:p w:rsidR="005F232C" w:rsidRPr="005F232C" w:rsidRDefault="005F232C" w:rsidP="005F23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F23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Для допуска к занятиям спортом </w:t>
                      </w:r>
                      <w:r w:rsidRPr="005F232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на этапе начальной подготовки</w:t>
                      </w:r>
                      <w:r w:rsidRPr="005F23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5F232C" w:rsidRPr="005F232C" w:rsidRDefault="005F232C" w:rsidP="005F232C">
      <w:pPr>
        <w:pStyle w:val="Default"/>
        <w:jc w:val="both"/>
      </w:pPr>
    </w:p>
    <w:p w:rsidR="005F232C" w:rsidRPr="005F232C" w:rsidRDefault="005F232C" w:rsidP="005F232C">
      <w:pPr>
        <w:rPr>
          <w:sz w:val="24"/>
          <w:szCs w:val="24"/>
        </w:rPr>
      </w:pPr>
    </w:p>
    <w:p w:rsidR="005F232C" w:rsidRPr="005F232C" w:rsidRDefault="005F232C" w:rsidP="005F232C">
      <w:pPr>
        <w:rPr>
          <w:sz w:val="24"/>
          <w:szCs w:val="24"/>
        </w:rPr>
      </w:pPr>
    </w:p>
    <w:p w:rsidR="005F232C" w:rsidRPr="005F232C" w:rsidRDefault="005F232C" w:rsidP="005F232C">
      <w:pPr>
        <w:rPr>
          <w:sz w:val="24"/>
          <w:szCs w:val="24"/>
        </w:rPr>
      </w:pPr>
    </w:p>
    <w:p w:rsidR="005F232C" w:rsidRPr="005F232C" w:rsidRDefault="005F232C" w:rsidP="005F232C">
      <w:pPr>
        <w:rPr>
          <w:sz w:val="24"/>
          <w:szCs w:val="24"/>
        </w:rPr>
      </w:pPr>
    </w:p>
    <w:p w:rsidR="005F232C" w:rsidRPr="005F232C" w:rsidRDefault="005F232C" w:rsidP="005F232C">
      <w:pPr>
        <w:pStyle w:val="Default"/>
        <w:ind w:firstLine="708"/>
        <w:jc w:val="both"/>
      </w:pPr>
      <w:r w:rsidRPr="005F232C">
        <w:t xml:space="preserve">Врач-педиатр (терапевт) направляет (1 раз в 6 мес.) на углубленное медицинское обследование (приложение № 2 к приказу МЗ РФ от 1 марта 2016 года № 134н). На основании проведенных обследований врач-педиатр (терапевт) оформляет Карту углубленного медицинского обследования (приложение № 5). Пациент с картой углубленного медицинского обследования направляется к врачу по лечебной физкультуре и спортивной медицине учреждения или БУЗОО «Врачебно-физкультурный диспансер» для решения вопроса о возможности допуска к занятиям спортом на этапе начальной подготовки. </w:t>
      </w:r>
    </w:p>
    <w:p w:rsidR="005F232C" w:rsidRPr="005F232C" w:rsidRDefault="005F232C" w:rsidP="005F232C">
      <w:pPr>
        <w:pStyle w:val="Default"/>
        <w:ind w:firstLine="708"/>
        <w:jc w:val="both"/>
      </w:pPr>
      <w:r w:rsidRPr="005F232C">
        <w:t xml:space="preserve">Основанием для допуска лица, занимающегося спортом, к соревновательным мероприятиям является наличие у него медицинского заключения о допуске к тренировочным мероприятиям. Дополнительного медицинского заключения не требуется. </w:t>
      </w:r>
    </w:p>
    <w:p w:rsidR="005F232C" w:rsidRPr="005F232C" w:rsidRDefault="005F232C" w:rsidP="005F232C">
      <w:pPr>
        <w:pStyle w:val="Default"/>
        <w:ind w:firstLine="708"/>
        <w:jc w:val="both"/>
      </w:pPr>
      <w:r w:rsidRPr="005F232C">
        <w:t xml:space="preserve">Лицам, занимающимся спортом на тренировочном этапе (этапе спортивной специализации), на этапе совершенствования спортивного мастерства, на этапе высшего спортивного мастерства допуск осуществляется специалистами БУЗОО «Врачебно-физкультурный диспансер. </w:t>
      </w:r>
    </w:p>
    <w:p w:rsidR="005F232C" w:rsidRPr="005F232C" w:rsidRDefault="005F232C" w:rsidP="005F232C">
      <w:pPr>
        <w:pStyle w:val="Default"/>
        <w:ind w:firstLine="708"/>
        <w:jc w:val="both"/>
      </w:pPr>
      <w:r w:rsidRPr="005F232C">
        <w:t xml:space="preserve">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 </w:t>
      </w:r>
    </w:p>
    <w:p w:rsidR="005F232C" w:rsidRPr="005F232C" w:rsidRDefault="005F232C" w:rsidP="005F232C">
      <w:pPr>
        <w:pStyle w:val="Default"/>
        <w:ind w:firstLine="708"/>
        <w:jc w:val="both"/>
      </w:pPr>
      <w:r w:rsidRPr="005F232C">
        <w:t>Основанием для допуска лица к занятием физической культурой и спортом, выполнению нормативов испытаний комплекса ГТО, соревнованиям является медицинское заключение о допуске к занятиям</w:t>
      </w:r>
      <w:r w:rsidRPr="005F232C">
        <w:t xml:space="preserve"> </w:t>
      </w:r>
      <w:r w:rsidRPr="005F232C">
        <w:rPr>
          <w:color w:val="auto"/>
        </w:rPr>
        <w:t>физической культурой и спортом, к физкультурным и спортивным мероприятиям, выполнению нормативов комплекса ГТО (приложение № 6).</w:t>
      </w:r>
    </w:p>
    <w:sectPr w:rsidR="005F232C" w:rsidRPr="005F232C" w:rsidSect="00840CC9">
      <w:pgSz w:w="11906" w:h="16838"/>
      <w:pgMar w:top="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47F9B"/>
    <w:multiLevelType w:val="multilevel"/>
    <w:tmpl w:val="5E98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D"/>
    <w:rsid w:val="00081ECD"/>
    <w:rsid w:val="001A1647"/>
    <w:rsid w:val="002152DE"/>
    <w:rsid w:val="00585F66"/>
    <w:rsid w:val="005F232C"/>
    <w:rsid w:val="00744467"/>
    <w:rsid w:val="00761365"/>
    <w:rsid w:val="00793E4C"/>
    <w:rsid w:val="007C54B6"/>
    <w:rsid w:val="00840CC9"/>
    <w:rsid w:val="00A95FAB"/>
    <w:rsid w:val="00AA6CA2"/>
    <w:rsid w:val="00BA3718"/>
    <w:rsid w:val="00D0645B"/>
    <w:rsid w:val="00EE1E4A"/>
    <w:rsid w:val="00F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86D4-651E-449B-8B3B-5DE1EE62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B6"/>
    <w:pPr>
      <w:ind w:left="720"/>
      <w:contextualSpacing/>
    </w:pPr>
  </w:style>
  <w:style w:type="paragraph" w:customStyle="1" w:styleId="Default">
    <w:name w:val="Default"/>
    <w:rsid w:val="002152D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2021-06-07T09:31:00Z</dcterms:created>
  <dcterms:modified xsi:type="dcterms:W3CDTF">2021-06-07T09:51:00Z</dcterms:modified>
</cp:coreProperties>
</file>