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7E" w:rsidRPr="00030858" w:rsidRDefault="00030858" w:rsidP="0040407E">
      <w:pPr>
        <w:pStyle w:val="Default"/>
        <w:jc w:val="center"/>
        <w:rPr>
          <w:sz w:val="32"/>
          <w:szCs w:val="32"/>
        </w:rPr>
      </w:pPr>
      <w:r w:rsidRPr="00030858">
        <w:rPr>
          <w:b/>
          <w:bCs/>
          <w:sz w:val="32"/>
          <w:szCs w:val="32"/>
        </w:rPr>
        <w:t>Приказ министерства здравоохранения РФ от 1 марта 2016 г. № 134 н и частью 4 статьи 39 Федерального закона от 4 декабря 2007 г. № 329-ФЗ</w:t>
      </w:r>
    </w:p>
    <w:p w:rsidR="0040407E" w:rsidRDefault="0040407E" w:rsidP="0040407E">
      <w:pPr>
        <w:spacing w:after="0" w:line="1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912C3">
        <w:rPr>
          <w:rFonts w:ascii="Times New Roman" w:hAnsi="Times New Roman" w:cs="Times New Roman"/>
          <w:b/>
          <w:bCs/>
          <w:sz w:val="36"/>
          <w:szCs w:val="36"/>
        </w:rPr>
        <w:t>Медицинское обеспечение физической культуры и спорта</w:t>
      </w:r>
    </w:p>
    <w:p w:rsidR="0040407E" w:rsidRPr="009912C3" w:rsidRDefault="0040407E" w:rsidP="0040407E">
      <w:pPr>
        <w:spacing w:after="0" w:line="1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0407E" w:rsidRDefault="00C03F62" w:rsidP="007E115A">
      <w:pPr>
        <w:pStyle w:val="Default"/>
        <w:numPr>
          <w:ilvl w:val="0"/>
          <w:numId w:val="1"/>
        </w:numPr>
        <w:spacing w:line="10" w:lineRule="atLeast"/>
        <w:ind w:left="284" w:hanging="284"/>
        <w:jc w:val="both"/>
        <w:rPr>
          <w:b/>
          <w:sz w:val="25"/>
          <w:szCs w:val="25"/>
        </w:rPr>
      </w:pPr>
      <w:r w:rsidRPr="00C03F62">
        <w:rPr>
          <w:b/>
          <w:sz w:val="25"/>
          <w:szCs w:val="25"/>
        </w:rPr>
        <w:t xml:space="preserve"> </w:t>
      </w:r>
      <w:r w:rsidRPr="00C03F62">
        <w:rPr>
          <w:b/>
          <w:sz w:val="25"/>
          <w:szCs w:val="25"/>
        </w:rPr>
        <w:tab/>
      </w:r>
      <w:r w:rsidR="0040407E" w:rsidRPr="00C03F62">
        <w:rPr>
          <w:b/>
          <w:sz w:val="25"/>
          <w:szCs w:val="25"/>
        </w:rPr>
        <w:t xml:space="preserve">Медицинское обеспечение лиц, занимающихся физической культурой и спортом, включает в себя: </w:t>
      </w:r>
    </w:p>
    <w:p w:rsidR="00C03F62" w:rsidRPr="00C03F62" w:rsidRDefault="00C03F62" w:rsidP="00C03F62">
      <w:pPr>
        <w:pStyle w:val="Default"/>
        <w:spacing w:line="10" w:lineRule="atLeast"/>
        <w:ind w:left="284"/>
        <w:jc w:val="both"/>
        <w:rPr>
          <w:b/>
          <w:sz w:val="25"/>
          <w:szCs w:val="25"/>
        </w:rPr>
      </w:pPr>
    </w:p>
    <w:p w:rsidR="0040407E" w:rsidRPr="00C03F62" w:rsidRDefault="0040407E" w:rsidP="0040407E">
      <w:pPr>
        <w:pStyle w:val="Default"/>
        <w:spacing w:line="360" w:lineRule="auto"/>
        <w:jc w:val="both"/>
        <w:rPr>
          <w:sz w:val="25"/>
          <w:szCs w:val="25"/>
        </w:rPr>
      </w:pPr>
      <w:r w:rsidRPr="00C03F62">
        <w:rPr>
          <w:sz w:val="25"/>
          <w:szCs w:val="25"/>
        </w:rPr>
        <w:t xml:space="preserve">1) систематический контроль за состоянием здоровья этих лиц; </w:t>
      </w:r>
    </w:p>
    <w:p w:rsidR="0040407E" w:rsidRPr="00C03F62" w:rsidRDefault="0040407E" w:rsidP="0040407E">
      <w:pPr>
        <w:pStyle w:val="Default"/>
        <w:spacing w:line="360" w:lineRule="auto"/>
        <w:jc w:val="both"/>
        <w:rPr>
          <w:sz w:val="25"/>
          <w:szCs w:val="25"/>
        </w:rPr>
      </w:pPr>
      <w:r w:rsidRPr="00C03F62">
        <w:rPr>
          <w:sz w:val="25"/>
          <w:szCs w:val="25"/>
        </w:rPr>
        <w:t xml:space="preserve">2) оценку адекватности физических нагрузок этих лиц состоянию их здоровья; </w:t>
      </w:r>
    </w:p>
    <w:p w:rsidR="0040407E" w:rsidRPr="00C03F62" w:rsidRDefault="0040407E" w:rsidP="0040407E">
      <w:pPr>
        <w:pStyle w:val="Default"/>
        <w:spacing w:line="360" w:lineRule="auto"/>
        <w:jc w:val="both"/>
        <w:rPr>
          <w:sz w:val="25"/>
          <w:szCs w:val="25"/>
        </w:rPr>
      </w:pPr>
      <w:r w:rsidRPr="00C03F62">
        <w:rPr>
          <w:sz w:val="25"/>
          <w:szCs w:val="25"/>
        </w:rPr>
        <w:t xml:space="preserve">3) профилактику и лечение заболеваний этих лиц и полученных ими травм, их медицинскую реабилитацию; </w:t>
      </w:r>
    </w:p>
    <w:p w:rsidR="0040407E" w:rsidRPr="00C03F62" w:rsidRDefault="0040407E" w:rsidP="0040407E">
      <w:pPr>
        <w:pStyle w:val="Default"/>
        <w:spacing w:line="360" w:lineRule="auto"/>
        <w:jc w:val="both"/>
        <w:rPr>
          <w:sz w:val="25"/>
          <w:szCs w:val="25"/>
        </w:rPr>
      </w:pPr>
      <w:r w:rsidRPr="00C03F62">
        <w:rPr>
          <w:sz w:val="25"/>
          <w:szCs w:val="25"/>
        </w:rPr>
        <w:t xml:space="preserve">4) восстановление их здоровья средствами и методами, используемыми при занятиях физической культурой и спортом. </w:t>
      </w:r>
    </w:p>
    <w:p w:rsidR="0040407E" w:rsidRPr="00C03F62" w:rsidRDefault="0040407E" w:rsidP="0040407E">
      <w:pPr>
        <w:pStyle w:val="Default"/>
        <w:spacing w:line="360" w:lineRule="auto"/>
        <w:jc w:val="both"/>
        <w:rPr>
          <w:b/>
          <w:sz w:val="25"/>
          <w:szCs w:val="25"/>
        </w:rPr>
      </w:pPr>
      <w:r w:rsidRPr="00C03F62">
        <w:rPr>
          <w:b/>
          <w:bCs/>
          <w:sz w:val="25"/>
          <w:szCs w:val="25"/>
        </w:rPr>
        <w:t xml:space="preserve">2. </w:t>
      </w:r>
      <w:r w:rsidR="00C03F62" w:rsidRPr="00C03F62">
        <w:rPr>
          <w:b/>
          <w:bCs/>
          <w:sz w:val="25"/>
          <w:szCs w:val="25"/>
        </w:rPr>
        <w:tab/>
      </w:r>
      <w:r w:rsidRPr="00C03F62">
        <w:rPr>
          <w:b/>
          <w:bCs/>
          <w:sz w:val="25"/>
          <w:szCs w:val="25"/>
        </w:rPr>
        <w:t>Лицо, желающее заниматься физической культурой и спортом, может быть принято в организацию, осуществляющую спортивную подготовку, иную организацию для занятий физической культурой и спортом, и (или) допущено к выполнению нормативов испытаний (тестов) комплекса ГТО только при наличии докумен</w:t>
      </w:r>
      <w:bookmarkStart w:id="0" w:name="_GoBack"/>
      <w:bookmarkEnd w:id="0"/>
      <w:r w:rsidRPr="00C03F62">
        <w:rPr>
          <w:b/>
          <w:bCs/>
          <w:sz w:val="25"/>
          <w:szCs w:val="25"/>
        </w:rPr>
        <w:t xml:space="preserve">тов, подтверждающих прохождение медицинского осмотра в соответствии с частью 4 настоящей статьи. </w:t>
      </w:r>
    </w:p>
    <w:p w:rsidR="0040407E" w:rsidRPr="00C03F62" w:rsidRDefault="0040407E" w:rsidP="0040407E">
      <w:pPr>
        <w:pStyle w:val="Default"/>
        <w:spacing w:line="360" w:lineRule="auto"/>
        <w:jc w:val="both"/>
        <w:rPr>
          <w:b/>
          <w:bCs/>
          <w:sz w:val="25"/>
          <w:szCs w:val="25"/>
        </w:rPr>
      </w:pPr>
      <w:r w:rsidRPr="00C03F62">
        <w:rPr>
          <w:b/>
          <w:bCs/>
          <w:sz w:val="25"/>
          <w:szCs w:val="25"/>
        </w:rPr>
        <w:t xml:space="preserve">3. </w:t>
      </w:r>
      <w:r w:rsidR="00C03F62" w:rsidRPr="00C03F62">
        <w:rPr>
          <w:b/>
          <w:bCs/>
          <w:sz w:val="25"/>
          <w:szCs w:val="25"/>
        </w:rPr>
        <w:tab/>
      </w:r>
      <w:r w:rsidRPr="00C03F62">
        <w:rPr>
          <w:b/>
          <w:bCs/>
          <w:sz w:val="25"/>
          <w:szCs w:val="25"/>
        </w:rPr>
        <w:t xml:space="preserve">Организаторы физкультурных мероприятий и (или) спортивных мероприятий обязаны осуществлять медицинское обеспечение их участников. </w:t>
      </w:r>
    </w:p>
    <w:p w:rsidR="0040407E" w:rsidRPr="00C03F62" w:rsidRDefault="0040407E" w:rsidP="0040407E">
      <w:pPr>
        <w:pStyle w:val="Default"/>
        <w:spacing w:line="360" w:lineRule="auto"/>
        <w:jc w:val="both"/>
        <w:rPr>
          <w:b/>
          <w:bCs/>
          <w:sz w:val="25"/>
          <w:szCs w:val="25"/>
        </w:rPr>
      </w:pPr>
      <w:r w:rsidRPr="00C03F62">
        <w:rPr>
          <w:b/>
          <w:bCs/>
          <w:sz w:val="25"/>
          <w:szCs w:val="25"/>
        </w:rPr>
        <w:t xml:space="preserve">4. </w:t>
      </w:r>
      <w:r w:rsidR="00C03F62" w:rsidRPr="00C03F62">
        <w:rPr>
          <w:b/>
          <w:bCs/>
          <w:sz w:val="25"/>
          <w:szCs w:val="25"/>
        </w:rPr>
        <w:tab/>
      </w:r>
      <w:r w:rsidRPr="00C03F62">
        <w:rPr>
          <w:b/>
          <w:bCs/>
          <w:sz w:val="25"/>
          <w:szCs w:val="25"/>
        </w:rPr>
        <w:t>Порядок организации оказания медицинской помощи лицам. Занимающимся физической культурой и спортом.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организациях, и (или) выполнить нормативы испытаний (тестов) комплекса ГТО, устанавливается федеральным органом исполнительной власти, осуществляющим функции по выработке и реализации государственной политики и нормативно – правовому регулированию в сфере здравоохранения.</w:t>
      </w:r>
    </w:p>
    <w:p w:rsidR="0006226D" w:rsidRPr="00C03F62" w:rsidRDefault="0040407E" w:rsidP="00FE6E6E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03F62">
        <w:rPr>
          <w:rFonts w:ascii="Times New Roman" w:hAnsi="Times New Roman" w:cs="Times New Roman"/>
          <w:b/>
          <w:bCs/>
          <w:sz w:val="25"/>
          <w:szCs w:val="25"/>
        </w:rPr>
        <w:t>5.</w:t>
      </w:r>
      <w:r w:rsidRPr="00C03F62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C03F62" w:rsidRPr="00C03F62">
        <w:rPr>
          <w:rFonts w:ascii="Times New Roman" w:hAnsi="Times New Roman" w:cs="Times New Roman"/>
          <w:bCs/>
          <w:sz w:val="25"/>
          <w:szCs w:val="25"/>
        </w:rPr>
        <w:tab/>
      </w:r>
      <w:r w:rsidRPr="00C03F62">
        <w:rPr>
          <w:rFonts w:ascii="Times New Roman" w:hAnsi="Times New Roman" w:cs="Times New Roman"/>
          <w:sz w:val="25"/>
          <w:szCs w:val="25"/>
        </w:rPr>
        <w:t>В период проведения на территории Российской Федерации официальных физкультурных мероприятий и спортивных мероприятий лица, получившие медицинское или фармацевтическое образование в иностранных государствах и заявленные физкультурно-спортивными организациями иностранных государств в качестве медицинских специалистов, вправе осуществлять медицинское обеспечение представителей физкультурно-спортивных организаций и участников официальных физкультурных мероприятий и спортивных мероприятий этих иностранных государств на территориях, определенных организаторами официальных физкультурных мероприятий и спортивных мероприятий, без прохождения процедуры допуска к осуществлению медицинской или фармацевтической деятельности, предусмотренной законодательством Российской Федерации.</w:t>
      </w:r>
    </w:p>
    <w:sectPr w:rsidR="0006226D" w:rsidRPr="00C03F62" w:rsidSect="00C03F62">
      <w:pgSz w:w="11906" w:h="16838"/>
      <w:pgMar w:top="238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82389"/>
    <w:multiLevelType w:val="hybridMultilevel"/>
    <w:tmpl w:val="59906CE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78"/>
    <w:rsid w:val="00030858"/>
    <w:rsid w:val="00081ECD"/>
    <w:rsid w:val="000C4278"/>
    <w:rsid w:val="0040407E"/>
    <w:rsid w:val="00744467"/>
    <w:rsid w:val="007E115A"/>
    <w:rsid w:val="00A95FAB"/>
    <w:rsid w:val="00C03F62"/>
    <w:rsid w:val="00EE1E4A"/>
    <w:rsid w:val="00F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30B55-4191-45F7-AADD-9B53E6EA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4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2018-09-11T06:26:00Z</dcterms:created>
  <dcterms:modified xsi:type="dcterms:W3CDTF">2018-09-12T08:40:00Z</dcterms:modified>
</cp:coreProperties>
</file>